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581E3F" w14:textId="5632CC8D" w:rsidR="00C55E57" w:rsidRDefault="00C55E57" w:rsidP="00C55E57">
      <w:pPr>
        <w:jc w:val="center"/>
        <w:rPr>
          <w:noProof/>
        </w:rPr>
      </w:pPr>
      <w:r>
        <w:rPr>
          <w:noProof/>
        </w:rPr>
        <w:drawing>
          <wp:inline distT="0" distB="0" distL="0" distR="0" wp14:anchorId="75DE0E11" wp14:editId="20BB12CC">
            <wp:extent cx="1762125" cy="1762125"/>
            <wp:effectExtent l="0" t="0" r="9525" b="9525"/>
            <wp:docPr id="6329755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2975538" name="Picture 632975538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762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FD3C17" w14:textId="77777777" w:rsidR="00C55E57" w:rsidRDefault="00C55E57" w:rsidP="00C55E57">
      <w:pPr>
        <w:rPr>
          <w:noProof/>
        </w:rPr>
      </w:pPr>
    </w:p>
    <w:p w14:paraId="17AA92E3" w14:textId="77AD0657" w:rsidR="00C55E57" w:rsidRDefault="00C55E57" w:rsidP="00C55E57">
      <w:pPr>
        <w:rPr>
          <w:rFonts w:ascii="Arial" w:hAnsi="Arial" w:cs="Arial"/>
          <w:b/>
          <w:bCs/>
          <w:sz w:val="24"/>
          <w:szCs w:val="24"/>
          <w:u w:val="single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>Chorley Panthers Illegal Substances Policy</w:t>
      </w:r>
    </w:p>
    <w:p w14:paraId="7B95BC1A" w14:textId="77777777" w:rsidR="00C55E57" w:rsidRDefault="00C55E57" w:rsidP="00C55E57">
      <w:pPr>
        <w:rPr>
          <w:rFonts w:ascii="Arial" w:hAnsi="Arial" w:cs="Arial"/>
          <w:b/>
          <w:bCs/>
          <w:sz w:val="24"/>
          <w:szCs w:val="24"/>
          <w:u w:val="single"/>
        </w:rPr>
      </w:pPr>
    </w:p>
    <w:p w14:paraId="63632776" w14:textId="75191A59" w:rsidR="00D84DAC" w:rsidRDefault="00D84DAC" w:rsidP="00D84DA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Chorley Panthers Rugby League Club </w:t>
      </w:r>
      <w:r w:rsidRPr="00D84DAC">
        <w:rPr>
          <w:rFonts w:ascii="Arial" w:hAnsi="Arial" w:cs="Arial"/>
          <w:sz w:val="24"/>
          <w:szCs w:val="24"/>
        </w:rPr>
        <w:t xml:space="preserve">(‘The Club’). has a duty of care to provide a safe and healthy environment </w:t>
      </w:r>
      <w:r>
        <w:rPr>
          <w:rFonts w:ascii="Arial" w:hAnsi="Arial" w:cs="Arial"/>
          <w:sz w:val="24"/>
          <w:szCs w:val="24"/>
        </w:rPr>
        <w:t>to all its members and visitors</w:t>
      </w:r>
      <w:r w:rsidR="00836F51">
        <w:rPr>
          <w:rFonts w:ascii="Arial" w:hAnsi="Arial" w:cs="Arial"/>
          <w:sz w:val="24"/>
          <w:szCs w:val="24"/>
        </w:rPr>
        <w:t>.</w:t>
      </w:r>
    </w:p>
    <w:p w14:paraId="7952EDC9" w14:textId="1F27E105" w:rsidR="00D84DAC" w:rsidRPr="00D84DAC" w:rsidRDefault="00D84DAC" w:rsidP="00D84DAC">
      <w:pPr>
        <w:rPr>
          <w:rFonts w:ascii="Arial" w:hAnsi="Arial" w:cs="Arial"/>
          <w:sz w:val="24"/>
          <w:szCs w:val="24"/>
        </w:rPr>
      </w:pPr>
      <w:r w:rsidRPr="00D84DAC">
        <w:rPr>
          <w:rFonts w:ascii="Arial" w:hAnsi="Arial" w:cs="Arial"/>
          <w:sz w:val="24"/>
          <w:szCs w:val="24"/>
        </w:rPr>
        <w:t xml:space="preserve">The aims of this policy are to promote a safe, healthy and responsible Club environment, free from </w:t>
      </w:r>
      <w:r>
        <w:rPr>
          <w:rFonts w:ascii="Arial" w:hAnsi="Arial" w:cs="Arial"/>
          <w:sz w:val="24"/>
          <w:szCs w:val="24"/>
        </w:rPr>
        <w:t>illegal substances</w:t>
      </w:r>
      <w:r w:rsidRPr="00D84DAC">
        <w:rPr>
          <w:rFonts w:ascii="Arial" w:hAnsi="Arial" w:cs="Arial"/>
          <w:sz w:val="24"/>
          <w:szCs w:val="24"/>
        </w:rPr>
        <w:t>. This</w:t>
      </w:r>
      <w:r>
        <w:rPr>
          <w:rFonts w:ascii="Arial" w:hAnsi="Arial" w:cs="Arial"/>
          <w:sz w:val="24"/>
          <w:szCs w:val="24"/>
        </w:rPr>
        <w:t xml:space="preserve"> </w:t>
      </w:r>
      <w:r w:rsidRPr="00D84DAC">
        <w:rPr>
          <w:rFonts w:ascii="Arial" w:hAnsi="Arial" w:cs="Arial"/>
          <w:sz w:val="24"/>
          <w:szCs w:val="24"/>
        </w:rPr>
        <w:t xml:space="preserve">policy applies to all members, their guests, visitors and those responsible for and attending private hires (by both members and </w:t>
      </w:r>
      <w:r w:rsidR="00205B08" w:rsidRPr="00D84DAC">
        <w:rPr>
          <w:rFonts w:ascii="Arial" w:hAnsi="Arial" w:cs="Arial"/>
          <w:sz w:val="24"/>
          <w:szCs w:val="24"/>
        </w:rPr>
        <w:t>non-member</w:t>
      </w:r>
      <w:r w:rsidR="00205B08">
        <w:rPr>
          <w:rFonts w:ascii="Arial" w:hAnsi="Arial" w:cs="Arial"/>
          <w:sz w:val="24"/>
          <w:szCs w:val="24"/>
        </w:rPr>
        <w:t>s.</w:t>
      </w:r>
    </w:p>
    <w:p w14:paraId="70A2273F" w14:textId="77777777" w:rsidR="00205B08" w:rsidRDefault="00205B08" w:rsidP="00C55E57">
      <w:pPr>
        <w:rPr>
          <w:rFonts w:ascii="Arial" w:hAnsi="Arial" w:cs="Arial"/>
          <w:b/>
          <w:bCs/>
          <w:sz w:val="24"/>
          <w:szCs w:val="24"/>
        </w:rPr>
      </w:pPr>
    </w:p>
    <w:p w14:paraId="01D8B1AE" w14:textId="4DA5E72A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b/>
          <w:bCs/>
          <w:sz w:val="24"/>
          <w:szCs w:val="24"/>
        </w:rPr>
        <w:t xml:space="preserve"> Purpose of this document</w:t>
      </w:r>
    </w:p>
    <w:p w14:paraId="71251B1A" w14:textId="3AE38363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 xml:space="preserve">This document is designed to provide guidance to members on the club’s stance on </w:t>
      </w:r>
      <w:r w:rsidR="00D84DAC">
        <w:rPr>
          <w:rFonts w:ascii="Arial" w:hAnsi="Arial" w:cs="Arial"/>
          <w:sz w:val="24"/>
          <w:szCs w:val="24"/>
        </w:rPr>
        <w:t>illegal substance</w:t>
      </w:r>
      <w:r w:rsidRPr="00C55E57">
        <w:rPr>
          <w:rFonts w:ascii="Arial" w:hAnsi="Arial" w:cs="Arial"/>
          <w:sz w:val="24"/>
          <w:szCs w:val="24"/>
        </w:rPr>
        <w:t xml:space="preserve"> use and the possible sanctions for anyone who does not abide by the club rules.</w:t>
      </w:r>
    </w:p>
    <w:p w14:paraId="378DB74E" w14:textId="6019BD9B" w:rsid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>The club does not believe there is an inherent problem with drug use/abuse among the membership but wants the position to be clear to all members and visitor</w:t>
      </w:r>
      <w:r w:rsidR="00836F51">
        <w:rPr>
          <w:rFonts w:ascii="Arial" w:hAnsi="Arial" w:cs="Arial"/>
          <w:sz w:val="24"/>
          <w:szCs w:val="24"/>
        </w:rPr>
        <w:t xml:space="preserve">s. </w:t>
      </w:r>
      <w:proofErr w:type="gramStart"/>
      <w:r w:rsidR="00836F51">
        <w:rPr>
          <w:rFonts w:ascii="Arial" w:hAnsi="Arial" w:cs="Arial"/>
          <w:sz w:val="24"/>
          <w:szCs w:val="24"/>
        </w:rPr>
        <w:t>Therefore</w:t>
      </w:r>
      <w:proofErr w:type="gramEnd"/>
      <w:r w:rsidR="00836F51">
        <w:rPr>
          <w:rFonts w:ascii="Arial" w:hAnsi="Arial" w:cs="Arial"/>
          <w:sz w:val="24"/>
          <w:szCs w:val="24"/>
        </w:rPr>
        <w:t xml:space="preserve"> the Club has a “Zero Tolerance” towards the use, distributing or preparing of illegal substances at the Club.</w:t>
      </w:r>
    </w:p>
    <w:p w14:paraId="151FC01C" w14:textId="77777777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</w:p>
    <w:p w14:paraId="52BE0A6B" w14:textId="698BBB71" w:rsidR="00C55E57" w:rsidRPr="00C55E57" w:rsidRDefault="00D84DAC" w:rsidP="00C55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Chorley Panthers RLFC and </w:t>
      </w:r>
      <w:r w:rsidR="00C55E57" w:rsidRPr="00C55E57">
        <w:rPr>
          <w:rFonts w:ascii="Arial" w:hAnsi="Arial" w:cs="Arial"/>
          <w:b/>
          <w:bCs/>
          <w:sz w:val="24"/>
          <w:szCs w:val="24"/>
        </w:rPr>
        <w:t xml:space="preserve">at </w:t>
      </w:r>
      <w:r w:rsidR="00E13F5B">
        <w:rPr>
          <w:rFonts w:ascii="Arial" w:hAnsi="Arial" w:cs="Arial"/>
          <w:b/>
          <w:bCs/>
          <w:sz w:val="24"/>
          <w:szCs w:val="24"/>
        </w:rPr>
        <w:t>C</w:t>
      </w:r>
      <w:r w:rsidR="00C55E57" w:rsidRPr="00C55E57">
        <w:rPr>
          <w:rFonts w:ascii="Arial" w:hAnsi="Arial" w:cs="Arial"/>
          <w:b/>
          <w:bCs/>
          <w:sz w:val="24"/>
          <w:szCs w:val="24"/>
        </w:rPr>
        <w:t>lub related activities</w:t>
      </w:r>
    </w:p>
    <w:p w14:paraId="34AAE3C4" w14:textId="71222908" w:rsidR="00E13F5B" w:rsidRDefault="00E13F5B" w:rsidP="00C55E57">
      <w:pPr>
        <w:rPr>
          <w:rFonts w:ascii="Arial" w:hAnsi="Arial" w:cs="Arial"/>
          <w:sz w:val="24"/>
          <w:szCs w:val="24"/>
        </w:rPr>
      </w:pPr>
      <w:r w:rsidRPr="00E13F5B">
        <w:rPr>
          <w:rFonts w:ascii="Arial" w:hAnsi="Arial" w:cs="Arial"/>
          <w:sz w:val="24"/>
          <w:szCs w:val="24"/>
        </w:rPr>
        <w:t xml:space="preserve">The Club jurisdiction includes the Club premises as well as all activities organized by or for the Club at any location or venue. Club jurisdiction extends to all members wearing </w:t>
      </w:r>
      <w:r>
        <w:rPr>
          <w:rFonts w:ascii="Arial" w:hAnsi="Arial" w:cs="Arial"/>
          <w:sz w:val="24"/>
          <w:szCs w:val="24"/>
        </w:rPr>
        <w:t>c</w:t>
      </w:r>
      <w:r w:rsidRPr="00E13F5B">
        <w:rPr>
          <w:rFonts w:ascii="Arial" w:hAnsi="Arial" w:cs="Arial"/>
          <w:sz w:val="24"/>
          <w:szCs w:val="24"/>
        </w:rPr>
        <w:t xml:space="preserve">lub colours or representing the </w:t>
      </w:r>
      <w:r>
        <w:rPr>
          <w:rFonts w:ascii="Arial" w:hAnsi="Arial" w:cs="Arial"/>
          <w:sz w:val="24"/>
          <w:szCs w:val="24"/>
        </w:rPr>
        <w:t>C</w:t>
      </w:r>
      <w:r w:rsidRPr="00E13F5B">
        <w:rPr>
          <w:rFonts w:ascii="Arial" w:hAnsi="Arial" w:cs="Arial"/>
          <w:sz w:val="24"/>
          <w:szCs w:val="24"/>
        </w:rPr>
        <w:t>lub in public at any location and includes formal, casual or playing kit.</w:t>
      </w:r>
    </w:p>
    <w:p w14:paraId="73B22484" w14:textId="30113DB2" w:rsidR="00E13F5B" w:rsidRDefault="00E13F5B" w:rsidP="00C55E57">
      <w:pPr>
        <w:rPr>
          <w:rFonts w:ascii="Arial" w:hAnsi="Arial" w:cs="Arial"/>
          <w:sz w:val="24"/>
          <w:szCs w:val="24"/>
        </w:rPr>
      </w:pPr>
      <w:r w:rsidRPr="00E13F5B">
        <w:rPr>
          <w:rFonts w:ascii="Arial" w:hAnsi="Arial" w:cs="Arial"/>
          <w:sz w:val="24"/>
          <w:szCs w:val="24"/>
        </w:rPr>
        <w:t>If the person involved is a non-member attending a club function/club event, then they will be subject to a life ban from attending the club or any club functions and the matter will be referred to the Police.</w:t>
      </w:r>
    </w:p>
    <w:p w14:paraId="40A5D6DB" w14:textId="0B9D96B1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>A player or member may face immediate suspension from all club activity if they are found or caught using or supplying</w:t>
      </w:r>
      <w:r w:rsidR="00073BED">
        <w:rPr>
          <w:rFonts w:ascii="Arial" w:hAnsi="Arial" w:cs="Arial"/>
          <w:sz w:val="24"/>
          <w:szCs w:val="24"/>
        </w:rPr>
        <w:t xml:space="preserve"> or preparing</w:t>
      </w:r>
      <w:r w:rsidRPr="00C55E57">
        <w:rPr>
          <w:rFonts w:ascii="Arial" w:hAnsi="Arial" w:cs="Arial"/>
          <w:sz w:val="24"/>
          <w:szCs w:val="24"/>
        </w:rPr>
        <w:t xml:space="preserve"> </w:t>
      </w:r>
      <w:r w:rsidR="00E13F5B">
        <w:rPr>
          <w:rFonts w:ascii="Arial" w:hAnsi="Arial" w:cs="Arial"/>
          <w:sz w:val="24"/>
          <w:szCs w:val="24"/>
        </w:rPr>
        <w:t>illegal substances</w:t>
      </w:r>
      <w:r w:rsidRPr="00C55E57">
        <w:rPr>
          <w:rFonts w:ascii="Arial" w:hAnsi="Arial" w:cs="Arial"/>
          <w:sz w:val="24"/>
          <w:szCs w:val="24"/>
        </w:rPr>
        <w:t xml:space="preserve"> at the </w:t>
      </w:r>
      <w:r w:rsidR="00E13F5B">
        <w:rPr>
          <w:rFonts w:ascii="Arial" w:hAnsi="Arial" w:cs="Arial"/>
          <w:sz w:val="24"/>
          <w:szCs w:val="24"/>
        </w:rPr>
        <w:t>Cl</w:t>
      </w:r>
      <w:r w:rsidRPr="00C55E57">
        <w:rPr>
          <w:rFonts w:ascii="Arial" w:hAnsi="Arial" w:cs="Arial"/>
          <w:sz w:val="24"/>
          <w:szCs w:val="24"/>
        </w:rPr>
        <w:t xml:space="preserve">ub or </w:t>
      </w:r>
      <w:r w:rsidR="00836F51">
        <w:rPr>
          <w:rFonts w:ascii="Arial" w:hAnsi="Arial" w:cs="Arial"/>
          <w:sz w:val="24"/>
          <w:szCs w:val="24"/>
        </w:rPr>
        <w:t xml:space="preserve">at </w:t>
      </w:r>
      <w:r w:rsidRPr="00C55E57">
        <w:rPr>
          <w:rFonts w:ascii="Arial" w:hAnsi="Arial" w:cs="Arial"/>
          <w:sz w:val="24"/>
          <w:szCs w:val="24"/>
        </w:rPr>
        <w:t>any club occasion or event.</w:t>
      </w:r>
    </w:p>
    <w:p w14:paraId="1F81661F" w14:textId="10D9FC9D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lastRenderedPageBreak/>
        <w:t xml:space="preserve">Cases may (probably will) be referred to the Police by the </w:t>
      </w:r>
      <w:r w:rsidR="00D84DAC">
        <w:rPr>
          <w:rFonts w:ascii="Arial" w:hAnsi="Arial" w:cs="Arial"/>
          <w:sz w:val="24"/>
          <w:szCs w:val="24"/>
        </w:rPr>
        <w:t xml:space="preserve">Committee </w:t>
      </w:r>
      <w:r w:rsidRPr="00C55E57">
        <w:rPr>
          <w:rFonts w:ascii="Arial" w:hAnsi="Arial" w:cs="Arial"/>
          <w:sz w:val="24"/>
          <w:szCs w:val="24"/>
        </w:rPr>
        <w:t>in order that criminal matters can be considered.</w:t>
      </w:r>
    </w:p>
    <w:p w14:paraId="668F02BD" w14:textId="0EBFA9AF" w:rsid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>A club member convicted of drugs offences outside the club may still be subject to club disciplinary proceedings.</w:t>
      </w:r>
    </w:p>
    <w:p w14:paraId="34BD9022" w14:textId="50EACC11" w:rsidR="00205B08" w:rsidRDefault="00205B08" w:rsidP="00C55E57">
      <w:p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 xml:space="preserve">The Club Chair or their representative will be responsible for the management of all illicit drug related incidents. The </w:t>
      </w:r>
      <w:r w:rsidR="00073BED">
        <w:rPr>
          <w:rFonts w:ascii="Arial" w:hAnsi="Arial" w:cs="Arial"/>
          <w:sz w:val="24"/>
          <w:szCs w:val="24"/>
        </w:rPr>
        <w:t xml:space="preserve">Club </w:t>
      </w:r>
      <w:r w:rsidRPr="00205B08">
        <w:rPr>
          <w:rFonts w:ascii="Arial" w:hAnsi="Arial" w:cs="Arial"/>
          <w:sz w:val="24"/>
          <w:szCs w:val="24"/>
        </w:rPr>
        <w:t>Committee including the Safeguarding / Welfare Officer will support the Chairman as required</w:t>
      </w:r>
      <w:r>
        <w:rPr>
          <w:rFonts w:ascii="Arial" w:hAnsi="Arial" w:cs="Arial"/>
          <w:sz w:val="24"/>
          <w:szCs w:val="24"/>
        </w:rPr>
        <w:t>.</w:t>
      </w:r>
    </w:p>
    <w:p w14:paraId="01334D19" w14:textId="5F611020" w:rsidR="00205B08" w:rsidRDefault="00205B08" w:rsidP="00C55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All incidents involving illegal substances will be referred to</w:t>
      </w:r>
      <w:r w:rsidR="00387264">
        <w:rPr>
          <w:rFonts w:ascii="Arial" w:hAnsi="Arial" w:cs="Arial"/>
          <w:sz w:val="24"/>
          <w:szCs w:val="24"/>
        </w:rPr>
        <w:t xml:space="preserve"> the</w:t>
      </w:r>
      <w:r w:rsidR="00073B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Club Committee for the relevant sanction to be applied.</w:t>
      </w:r>
    </w:p>
    <w:p w14:paraId="62EA0CDC" w14:textId="1EFF4371" w:rsidR="00F02177" w:rsidRPr="00C55E57" w:rsidRDefault="00F02177" w:rsidP="00C55E57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Each case will be determined on its own merits. </w:t>
      </w:r>
    </w:p>
    <w:p w14:paraId="1768F809" w14:textId="2BB3CE92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 xml:space="preserve">All levels of sanction can be considered in drug use and/or supply cases up to an including a lifetime ban from the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 xml:space="preserve">lub and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 xml:space="preserve">lub grounds. </w:t>
      </w:r>
    </w:p>
    <w:p w14:paraId="31002FE9" w14:textId="6B53A115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>Standard of Proof: The</w:t>
      </w:r>
      <w:r w:rsidR="00073BED">
        <w:rPr>
          <w:rFonts w:ascii="Arial" w:hAnsi="Arial" w:cs="Arial"/>
          <w:sz w:val="24"/>
          <w:szCs w:val="24"/>
        </w:rPr>
        <w:t xml:space="preserve"> </w:t>
      </w:r>
      <w:r w:rsidR="008E7BD9" w:rsidRPr="00C55E57">
        <w:rPr>
          <w:rFonts w:ascii="Arial" w:hAnsi="Arial" w:cs="Arial"/>
          <w:sz w:val="24"/>
          <w:szCs w:val="24"/>
        </w:rPr>
        <w:t>Committee will</w:t>
      </w:r>
      <w:r w:rsidRPr="00C55E57">
        <w:rPr>
          <w:rFonts w:ascii="Arial" w:hAnsi="Arial" w:cs="Arial"/>
          <w:sz w:val="24"/>
          <w:szCs w:val="24"/>
        </w:rPr>
        <w:t xml:space="preserve"> apply the civil standard of proof</w:t>
      </w:r>
      <w:r w:rsidR="00073BED">
        <w:rPr>
          <w:rFonts w:ascii="Arial" w:hAnsi="Arial" w:cs="Arial"/>
          <w:sz w:val="24"/>
          <w:szCs w:val="24"/>
        </w:rPr>
        <w:t xml:space="preserve"> at the hearing</w:t>
      </w:r>
      <w:r w:rsidR="008E7BD9">
        <w:rPr>
          <w:rFonts w:ascii="Arial" w:hAnsi="Arial" w:cs="Arial"/>
          <w:sz w:val="24"/>
          <w:szCs w:val="24"/>
        </w:rPr>
        <w:t xml:space="preserve"> (Balance of probability)</w:t>
      </w:r>
      <w:r w:rsidRPr="00C55E57">
        <w:rPr>
          <w:rFonts w:ascii="Arial" w:hAnsi="Arial" w:cs="Arial"/>
          <w:sz w:val="24"/>
          <w:szCs w:val="24"/>
        </w:rPr>
        <w:t>.</w:t>
      </w:r>
    </w:p>
    <w:p w14:paraId="3E8F0B8C" w14:textId="3909B416" w:rsid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 xml:space="preserve">If the person involved is a non-member attending a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>lub function/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 xml:space="preserve">lub event, then they will be subject to a life ban from attending the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 xml:space="preserve">lub or any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>lub functions and the matter will be referred to the Police.</w:t>
      </w:r>
    </w:p>
    <w:p w14:paraId="10BAD9B2" w14:textId="1916D4EF" w:rsidR="00C55E57" w:rsidRP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>The Committee decision will be final. The individual(s) may be permitted to address the</w:t>
      </w:r>
      <w:r w:rsidR="00073BED">
        <w:rPr>
          <w:rFonts w:ascii="Arial" w:hAnsi="Arial" w:cs="Arial"/>
          <w:sz w:val="24"/>
          <w:szCs w:val="24"/>
        </w:rPr>
        <w:t xml:space="preserve"> </w:t>
      </w:r>
      <w:r w:rsidRPr="00C55E57">
        <w:rPr>
          <w:rFonts w:ascii="Arial" w:hAnsi="Arial" w:cs="Arial"/>
          <w:sz w:val="24"/>
          <w:szCs w:val="24"/>
        </w:rPr>
        <w:t>Committee</w:t>
      </w:r>
      <w:r w:rsidR="00073BED">
        <w:rPr>
          <w:rFonts w:ascii="Arial" w:hAnsi="Arial" w:cs="Arial"/>
          <w:sz w:val="24"/>
          <w:szCs w:val="24"/>
        </w:rPr>
        <w:t xml:space="preserve"> at the hearing</w:t>
      </w:r>
      <w:r w:rsidRPr="00C55E57">
        <w:rPr>
          <w:rFonts w:ascii="Arial" w:hAnsi="Arial" w:cs="Arial"/>
          <w:sz w:val="24"/>
          <w:szCs w:val="24"/>
        </w:rPr>
        <w:t>.</w:t>
      </w:r>
    </w:p>
    <w:p w14:paraId="6B3E415A" w14:textId="6D7A4C7C" w:rsidR="00C55E57" w:rsidRDefault="00C55E57" w:rsidP="00C55E57">
      <w:pPr>
        <w:rPr>
          <w:rFonts w:ascii="Arial" w:hAnsi="Arial" w:cs="Arial"/>
          <w:sz w:val="24"/>
          <w:szCs w:val="24"/>
        </w:rPr>
      </w:pPr>
      <w:r w:rsidRPr="00C55E57">
        <w:rPr>
          <w:rFonts w:ascii="Arial" w:hAnsi="Arial" w:cs="Arial"/>
          <w:sz w:val="24"/>
          <w:szCs w:val="24"/>
        </w:rPr>
        <w:t xml:space="preserve">The </w:t>
      </w:r>
      <w:r w:rsidR="00073BED">
        <w:rPr>
          <w:rFonts w:ascii="Arial" w:hAnsi="Arial" w:cs="Arial"/>
          <w:sz w:val="24"/>
          <w:szCs w:val="24"/>
        </w:rPr>
        <w:t>C</w:t>
      </w:r>
      <w:r w:rsidRPr="00C55E57">
        <w:rPr>
          <w:rFonts w:ascii="Arial" w:hAnsi="Arial" w:cs="Arial"/>
          <w:sz w:val="24"/>
          <w:szCs w:val="24"/>
        </w:rPr>
        <w:t>lub may occasionally run drugs awareness education sessions for all age-grade players age groups U16 to senior. This will cover performance enhancing and recreational drugs and will be delivered by a consultant. This training will be appropriate to the age of the persons attending and Parents may be invited to attend.</w:t>
      </w:r>
      <w:r w:rsidR="00761A4B">
        <w:rPr>
          <w:rFonts w:ascii="Arial" w:hAnsi="Arial" w:cs="Arial"/>
          <w:sz w:val="24"/>
          <w:szCs w:val="24"/>
        </w:rPr>
        <w:t xml:space="preserve"> See list below of help groups.</w:t>
      </w:r>
    </w:p>
    <w:p w14:paraId="6DBE5DA7" w14:textId="77777777" w:rsidR="00761A4B" w:rsidRDefault="00761A4B" w:rsidP="00F02177">
      <w:pPr>
        <w:rPr>
          <w:rFonts w:ascii="Arial" w:hAnsi="Arial" w:cs="Arial"/>
          <w:b/>
          <w:bCs/>
          <w:sz w:val="24"/>
          <w:szCs w:val="24"/>
        </w:rPr>
      </w:pPr>
    </w:p>
    <w:p w14:paraId="3ABCAE12" w14:textId="5A3992B7" w:rsidR="00F02177" w:rsidRPr="00F02177" w:rsidRDefault="00F02177" w:rsidP="00F02177">
      <w:pPr>
        <w:rPr>
          <w:rFonts w:ascii="Arial" w:hAnsi="Arial" w:cs="Arial"/>
          <w:b/>
          <w:bCs/>
          <w:sz w:val="24"/>
          <w:szCs w:val="24"/>
        </w:rPr>
      </w:pPr>
      <w:r w:rsidRPr="00F02177">
        <w:rPr>
          <w:rFonts w:ascii="Arial" w:hAnsi="Arial" w:cs="Arial"/>
          <w:b/>
          <w:bCs/>
          <w:sz w:val="24"/>
          <w:szCs w:val="24"/>
        </w:rPr>
        <w:t>Privacy</w:t>
      </w:r>
    </w:p>
    <w:p w14:paraId="786C3FAB" w14:textId="73BB40B9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 xml:space="preserve">Subject to its right to contact the </w:t>
      </w:r>
      <w:proofErr w:type="gramStart"/>
      <w:r w:rsidRPr="00F02177">
        <w:rPr>
          <w:rFonts w:ascii="Arial" w:hAnsi="Arial" w:cs="Arial"/>
          <w:sz w:val="24"/>
          <w:szCs w:val="24"/>
        </w:rPr>
        <w:t>police</w:t>
      </w:r>
      <w:proofErr w:type="gramEnd"/>
      <w:r w:rsidRPr="00F02177">
        <w:rPr>
          <w:rFonts w:ascii="Arial" w:hAnsi="Arial" w:cs="Arial"/>
          <w:sz w:val="24"/>
          <w:szCs w:val="24"/>
        </w:rPr>
        <w:t xml:space="preserve"> if necessary, the Club will maintain the privacy of those involved where possible</w:t>
      </w:r>
    </w:p>
    <w:p w14:paraId="2B1A27A5" w14:textId="71AF0073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>The Club will act with discretion when absolute confidentiality cannot be guaranteed</w:t>
      </w:r>
    </w:p>
    <w:p w14:paraId="479E36DE" w14:textId="14824775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 xml:space="preserve">Club personnel will be informed on a restricted basis only </w:t>
      </w:r>
      <w:r w:rsidR="00073BED">
        <w:rPr>
          <w:rFonts w:ascii="Arial" w:hAnsi="Arial" w:cs="Arial"/>
          <w:sz w:val="24"/>
          <w:szCs w:val="24"/>
        </w:rPr>
        <w:t>c</w:t>
      </w:r>
      <w:r w:rsidRPr="00F02177">
        <w:rPr>
          <w:rFonts w:ascii="Arial" w:hAnsi="Arial" w:cs="Arial"/>
          <w:sz w:val="24"/>
          <w:szCs w:val="24"/>
        </w:rPr>
        <w:t>ontacting parents</w:t>
      </w:r>
    </w:p>
    <w:p w14:paraId="266AD915" w14:textId="668DA6FB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>In the interests of health and safety, the Club will contact the parents or guardian of a minor where apparent or suspected illegal drug use has occurred (unless by doing so it will place the safety of the individual at risk of greater harm)</w:t>
      </w:r>
    </w:p>
    <w:p w14:paraId="6C16D404" w14:textId="34653431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 xml:space="preserve">The Club will inform all members aged under 18 years that parents will be notified if the </w:t>
      </w:r>
      <w:r w:rsidR="00073BED">
        <w:rPr>
          <w:rFonts w:ascii="Arial" w:hAnsi="Arial" w:cs="Arial"/>
          <w:sz w:val="24"/>
          <w:szCs w:val="24"/>
        </w:rPr>
        <w:t>C</w:t>
      </w:r>
      <w:r w:rsidRPr="00F02177">
        <w:rPr>
          <w:rFonts w:ascii="Arial" w:hAnsi="Arial" w:cs="Arial"/>
          <w:sz w:val="24"/>
          <w:szCs w:val="24"/>
        </w:rPr>
        <w:t>lub is aware (or strongly believes) they are using or supplying illegal drugs.</w:t>
      </w:r>
    </w:p>
    <w:p w14:paraId="3C6B9F5A" w14:textId="16677417" w:rsidR="00205B08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 xml:space="preserve">If the member is aged over 18 years, the </w:t>
      </w:r>
      <w:r w:rsidR="00073BED">
        <w:rPr>
          <w:rFonts w:ascii="Arial" w:hAnsi="Arial" w:cs="Arial"/>
          <w:sz w:val="24"/>
          <w:szCs w:val="24"/>
        </w:rPr>
        <w:t>C</w:t>
      </w:r>
      <w:r w:rsidRPr="00F02177">
        <w:rPr>
          <w:rFonts w:ascii="Arial" w:hAnsi="Arial" w:cs="Arial"/>
          <w:sz w:val="24"/>
          <w:szCs w:val="24"/>
        </w:rPr>
        <w:t>lub will decide whether contacting parents or guardian is in the best interests of the individual.</w:t>
      </w:r>
    </w:p>
    <w:p w14:paraId="61EA9DA6" w14:textId="77777777" w:rsidR="00F02177" w:rsidRDefault="00F02177" w:rsidP="00F02177">
      <w:pPr>
        <w:rPr>
          <w:rFonts w:ascii="Arial" w:hAnsi="Arial" w:cs="Arial"/>
          <w:sz w:val="24"/>
          <w:szCs w:val="24"/>
        </w:rPr>
      </w:pPr>
    </w:p>
    <w:p w14:paraId="732E15F1" w14:textId="77777777" w:rsidR="00F02177" w:rsidRPr="00F02177" w:rsidRDefault="00F02177" w:rsidP="00F02177">
      <w:pPr>
        <w:rPr>
          <w:rFonts w:ascii="Arial" w:hAnsi="Arial" w:cs="Arial"/>
          <w:b/>
          <w:bCs/>
          <w:sz w:val="24"/>
          <w:szCs w:val="24"/>
        </w:rPr>
      </w:pPr>
      <w:r w:rsidRPr="00F02177">
        <w:rPr>
          <w:rFonts w:ascii="Arial" w:hAnsi="Arial" w:cs="Arial"/>
          <w:b/>
          <w:bCs/>
          <w:sz w:val="24"/>
          <w:szCs w:val="24"/>
        </w:rPr>
        <w:t>Publicity</w:t>
      </w:r>
    </w:p>
    <w:p w14:paraId="61CE942C" w14:textId="7FAE7C50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>The Club will designate a club official to communicate with the media on behalf of the club should the need arise</w:t>
      </w:r>
    </w:p>
    <w:p w14:paraId="10E2B586" w14:textId="63E4054B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>The Club may seek advice from the league/association prior to communicating with the media</w:t>
      </w:r>
    </w:p>
    <w:p w14:paraId="4D4A3F8D" w14:textId="5C2C421B" w:rsidR="00F02177" w:rsidRP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 xml:space="preserve">No other member of the </w:t>
      </w:r>
      <w:r w:rsidR="00073BED">
        <w:rPr>
          <w:rFonts w:ascii="Arial" w:hAnsi="Arial" w:cs="Arial"/>
          <w:sz w:val="24"/>
          <w:szCs w:val="24"/>
        </w:rPr>
        <w:t>C</w:t>
      </w:r>
      <w:r w:rsidRPr="00F02177">
        <w:rPr>
          <w:rFonts w:ascii="Arial" w:hAnsi="Arial" w:cs="Arial"/>
          <w:sz w:val="24"/>
          <w:szCs w:val="24"/>
        </w:rPr>
        <w:t>lub will communicate with the media on this issue, unless specifically requested by the club official</w:t>
      </w:r>
    </w:p>
    <w:p w14:paraId="161BF89D" w14:textId="77777777" w:rsidR="00F02177" w:rsidRDefault="00F02177" w:rsidP="00205B08">
      <w:pPr>
        <w:rPr>
          <w:rFonts w:ascii="Arial" w:hAnsi="Arial" w:cs="Arial"/>
          <w:b/>
          <w:bCs/>
          <w:sz w:val="24"/>
          <w:szCs w:val="24"/>
        </w:rPr>
      </w:pPr>
    </w:p>
    <w:p w14:paraId="56634EC2" w14:textId="4C8B467D" w:rsidR="00205B08" w:rsidRPr="00205B08" w:rsidRDefault="00205B08" w:rsidP="00205B08">
      <w:pPr>
        <w:rPr>
          <w:rFonts w:ascii="Arial" w:hAnsi="Arial" w:cs="Arial"/>
          <w:b/>
          <w:bCs/>
          <w:sz w:val="24"/>
          <w:szCs w:val="24"/>
        </w:rPr>
      </w:pPr>
      <w:r w:rsidRPr="00205B08">
        <w:rPr>
          <w:rFonts w:ascii="Arial" w:hAnsi="Arial" w:cs="Arial"/>
          <w:b/>
          <w:bCs/>
          <w:sz w:val="24"/>
          <w:szCs w:val="24"/>
        </w:rPr>
        <w:t xml:space="preserve">Managing illegal </w:t>
      </w:r>
      <w:r>
        <w:rPr>
          <w:rFonts w:ascii="Arial" w:hAnsi="Arial" w:cs="Arial"/>
          <w:b/>
          <w:bCs/>
          <w:sz w:val="24"/>
          <w:szCs w:val="24"/>
        </w:rPr>
        <w:t>substance</w:t>
      </w:r>
      <w:r w:rsidRPr="00205B08">
        <w:rPr>
          <w:rFonts w:ascii="Arial" w:hAnsi="Arial" w:cs="Arial"/>
          <w:b/>
          <w:bCs/>
          <w:sz w:val="24"/>
          <w:szCs w:val="24"/>
        </w:rPr>
        <w:t xml:space="preserve"> incidents</w:t>
      </w:r>
    </w:p>
    <w:p w14:paraId="3AD148AF" w14:textId="6FE24916" w:rsidR="00205B08" w:rsidRPr="00205B08" w:rsidRDefault="00205B08" w:rsidP="00205B08">
      <w:p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 xml:space="preserve">Where a </w:t>
      </w:r>
      <w:r w:rsidR="00073BED">
        <w:rPr>
          <w:rFonts w:ascii="Arial" w:hAnsi="Arial" w:cs="Arial"/>
          <w:sz w:val="24"/>
          <w:szCs w:val="24"/>
        </w:rPr>
        <w:t>C</w:t>
      </w:r>
      <w:r w:rsidRPr="00205B08">
        <w:rPr>
          <w:rFonts w:ascii="Arial" w:hAnsi="Arial" w:cs="Arial"/>
          <w:sz w:val="24"/>
          <w:szCs w:val="24"/>
        </w:rPr>
        <w:t xml:space="preserve">lub member becomes aware that illicit drug use is occurring at the </w:t>
      </w:r>
      <w:r w:rsidR="00073BED">
        <w:rPr>
          <w:rFonts w:ascii="Arial" w:hAnsi="Arial" w:cs="Arial"/>
          <w:sz w:val="24"/>
          <w:szCs w:val="24"/>
        </w:rPr>
        <w:t>C</w:t>
      </w:r>
      <w:r w:rsidRPr="00205B08">
        <w:rPr>
          <w:rFonts w:ascii="Arial" w:hAnsi="Arial" w:cs="Arial"/>
          <w:sz w:val="24"/>
          <w:szCs w:val="24"/>
        </w:rPr>
        <w:t xml:space="preserve">lub or within its jurisdiction, the member should pass on this information to a </w:t>
      </w:r>
      <w:r w:rsidR="00697A8F">
        <w:rPr>
          <w:rFonts w:ascii="Arial" w:hAnsi="Arial" w:cs="Arial"/>
          <w:sz w:val="24"/>
          <w:szCs w:val="24"/>
        </w:rPr>
        <w:t xml:space="preserve">coach, team manager or </w:t>
      </w:r>
      <w:r w:rsidRPr="00205B08">
        <w:rPr>
          <w:rFonts w:ascii="Arial" w:hAnsi="Arial" w:cs="Arial"/>
          <w:sz w:val="24"/>
          <w:szCs w:val="24"/>
        </w:rPr>
        <w:t xml:space="preserve">member of the </w:t>
      </w:r>
      <w:r>
        <w:rPr>
          <w:rFonts w:ascii="Arial" w:hAnsi="Arial" w:cs="Arial"/>
          <w:sz w:val="24"/>
          <w:szCs w:val="24"/>
        </w:rPr>
        <w:t>Committee.</w:t>
      </w:r>
    </w:p>
    <w:p w14:paraId="09DE441C" w14:textId="367FCEE3" w:rsidR="00205B08" w:rsidRPr="00205B08" w:rsidRDefault="00205B08" w:rsidP="00205B08">
      <w:p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 xml:space="preserve">Should the need arise, the Club will sanction the individual(s) in line with the </w:t>
      </w:r>
      <w:r w:rsidR="00073BED">
        <w:rPr>
          <w:rFonts w:ascii="Arial" w:hAnsi="Arial" w:cs="Arial"/>
          <w:sz w:val="24"/>
          <w:szCs w:val="24"/>
        </w:rPr>
        <w:t>C</w:t>
      </w:r>
      <w:r w:rsidRPr="00205B08">
        <w:rPr>
          <w:rFonts w:ascii="Arial" w:hAnsi="Arial" w:cs="Arial"/>
          <w:sz w:val="24"/>
          <w:szCs w:val="24"/>
        </w:rPr>
        <w:t>lub’s rules and policies.</w:t>
      </w:r>
    </w:p>
    <w:p w14:paraId="2EE7942E" w14:textId="2710C74E" w:rsidR="00205B08" w:rsidRPr="00205B08" w:rsidRDefault="00205B08" w:rsidP="00205B08">
      <w:p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 xml:space="preserve">The Club Chair or </w:t>
      </w:r>
      <w:r>
        <w:rPr>
          <w:rFonts w:ascii="Arial" w:hAnsi="Arial" w:cs="Arial"/>
          <w:sz w:val="24"/>
          <w:szCs w:val="24"/>
        </w:rPr>
        <w:t>their</w:t>
      </w:r>
      <w:r w:rsidRPr="00205B08">
        <w:rPr>
          <w:rFonts w:ascii="Arial" w:hAnsi="Arial" w:cs="Arial"/>
          <w:sz w:val="24"/>
          <w:szCs w:val="24"/>
        </w:rPr>
        <w:t xml:space="preserve"> representative will:</w:t>
      </w:r>
    </w:p>
    <w:p w14:paraId="21B897D3" w14:textId="77777777" w:rsidR="00073BED" w:rsidRDefault="00205B08" w:rsidP="00073B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Speak confidentially with the individual(s), expressing concern about their drug use;</w:t>
      </w:r>
    </w:p>
    <w:p w14:paraId="14E18C32" w14:textId="14C3419B" w:rsidR="00205B08" w:rsidRPr="00073BED" w:rsidRDefault="00205B08" w:rsidP="00073BED">
      <w:pPr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</w:rPr>
      </w:pPr>
      <w:r w:rsidRPr="00073BED">
        <w:rPr>
          <w:rFonts w:ascii="Arial" w:hAnsi="Arial" w:cs="Arial"/>
          <w:sz w:val="24"/>
          <w:szCs w:val="24"/>
        </w:rPr>
        <w:t>Remind the individual(s) of the club policy and ask for a commitment that it will not happen again;</w:t>
      </w:r>
    </w:p>
    <w:p w14:paraId="7B02E2AA" w14:textId="30EA70DF" w:rsidR="00073BED" w:rsidRPr="00EA0B18" w:rsidRDefault="00205B08" w:rsidP="00EA0B1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61A4B">
        <w:rPr>
          <w:rFonts w:ascii="Arial" w:hAnsi="Arial" w:cs="Arial"/>
          <w:sz w:val="24"/>
          <w:szCs w:val="24"/>
        </w:rPr>
        <w:t>Offer options for support and referral for counselling or other help;</w:t>
      </w:r>
    </w:p>
    <w:p w14:paraId="110AA38E" w14:textId="198D61AC" w:rsidR="00073BED" w:rsidRPr="00EA0B18" w:rsidRDefault="00205B08" w:rsidP="00EA0B18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61A4B">
        <w:rPr>
          <w:rFonts w:ascii="Arial" w:hAnsi="Arial" w:cs="Arial"/>
          <w:sz w:val="24"/>
          <w:szCs w:val="24"/>
        </w:rPr>
        <w:t>Leave the door open for further communication with the individual(s) concerned;</w:t>
      </w:r>
    </w:p>
    <w:p w14:paraId="4E460783" w14:textId="18D1A1DC" w:rsidR="00205B08" w:rsidRPr="00761A4B" w:rsidRDefault="00205B08" w:rsidP="00073BED">
      <w:pPr>
        <w:pStyle w:val="ListParagraph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761A4B">
        <w:rPr>
          <w:rFonts w:ascii="Arial" w:hAnsi="Arial" w:cs="Arial"/>
          <w:sz w:val="24"/>
          <w:szCs w:val="24"/>
        </w:rPr>
        <w:t>Inform the Club Committee in the event of non-compliance.</w:t>
      </w:r>
    </w:p>
    <w:p w14:paraId="6F9B1E2E" w14:textId="2546D7AA" w:rsidR="00205B08" w:rsidRPr="00205B08" w:rsidRDefault="00205B08" w:rsidP="00205B08">
      <w:p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 xml:space="preserve">If an individual(s) is found to be under the influence of either </w:t>
      </w:r>
      <w:r w:rsidRPr="00EA0B18">
        <w:rPr>
          <w:rFonts w:ascii="Arial" w:hAnsi="Arial" w:cs="Arial"/>
          <w:i/>
          <w:iCs/>
          <w:sz w:val="24"/>
          <w:szCs w:val="24"/>
        </w:rPr>
        <w:t xml:space="preserve">legal </w:t>
      </w:r>
      <w:r w:rsidRPr="00205B08">
        <w:rPr>
          <w:rFonts w:ascii="Arial" w:hAnsi="Arial" w:cs="Arial"/>
          <w:sz w:val="24"/>
          <w:szCs w:val="24"/>
        </w:rPr>
        <w:t>or illegal drugs at the Club, at a Club function or whilst representing the Club, the Club has a responsibility to:</w:t>
      </w:r>
    </w:p>
    <w:p w14:paraId="2CE1B2A3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Ensure the health and safety of the individual(s);</w:t>
      </w:r>
    </w:p>
    <w:p w14:paraId="698EEEA7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Keep the individual under supervision and monitor them at regular intervals until fully recovered;</w:t>
      </w:r>
    </w:p>
    <w:p w14:paraId="2B667BE6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Seek medical assistance if necessary;</w:t>
      </w:r>
    </w:p>
    <w:p w14:paraId="15ABEA5E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Arrange safe transport to take them home, to a hospital or a place of safety.</w:t>
      </w:r>
    </w:p>
    <w:p w14:paraId="7F4ADA62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Confiscate any remaining drugs unless this involves risk;</w:t>
      </w:r>
    </w:p>
    <w:p w14:paraId="75A8D151" w14:textId="77777777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lastRenderedPageBreak/>
        <w:t>Contact police. if the individual(s) becomes violent or aggressive,</w:t>
      </w:r>
    </w:p>
    <w:p w14:paraId="68730A08" w14:textId="59D979D8" w:rsidR="00205B08" w:rsidRPr="00205B08" w:rsidRDefault="00205B08" w:rsidP="00205B08">
      <w:pPr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205B08">
        <w:rPr>
          <w:rFonts w:ascii="Arial" w:hAnsi="Arial" w:cs="Arial"/>
          <w:sz w:val="24"/>
          <w:szCs w:val="24"/>
        </w:rPr>
        <w:t>Inform the Club Chair or club officer as soon as possible.</w:t>
      </w:r>
    </w:p>
    <w:p w14:paraId="654449A8" w14:textId="77777777" w:rsidR="00205B08" w:rsidRDefault="00205B08" w:rsidP="00C55E57">
      <w:pPr>
        <w:rPr>
          <w:rFonts w:ascii="Arial" w:hAnsi="Arial" w:cs="Arial"/>
          <w:sz w:val="24"/>
          <w:szCs w:val="24"/>
        </w:rPr>
      </w:pPr>
    </w:p>
    <w:p w14:paraId="78199D8C" w14:textId="77777777" w:rsidR="00F02177" w:rsidRPr="00F02177" w:rsidRDefault="00F02177" w:rsidP="00F02177">
      <w:pPr>
        <w:rPr>
          <w:rFonts w:ascii="Arial" w:hAnsi="Arial" w:cs="Arial"/>
          <w:b/>
          <w:bCs/>
          <w:sz w:val="24"/>
          <w:szCs w:val="24"/>
        </w:rPr>
      </w:pPr>
      <w:r w:rsidRPr="00F02177">
        <w:rPr>
          <w:rFonts w:ascii="Arial" w:hAnsi="Arial" w:cs="Arial"/>
          <w:b/>
          <w:bCs/>
          <w:sz w:val="24"/>
          <w:szCs w:val="24"/>
        </w:rPr>
        <w:t>Policy review</w:t>
      </w:r>
    </w:p>
    <w:p w14:paraId="07E4DACE" w14:textId="09BDE9B1" w:rsidR="00F02177" w:rsidRDefault="00F02177" w:rsidP="00F02177">
      <w:pPr>
        <w:rPr>
          <w:rFonts w:ascii="Arial" w:hAnsi="Arial" w:cs="Arial"/>
          <w:sz w:val="24"/>
          <w:szCs w:val="24"/>
        </w:rPr>
      </w:pPr>
      <w:r w:rsidRPr="00F02177">
        <w:rPr>
          <w:rFonts w:ascii="Arial" w:hAnsi="Arial" w:cs="Arial"/>
          <w:sz w:val="24"/>
          <w:szCs w:val="24"/>
        </w:rPr>
        <w:t>The policy will be reviewed annually to ensure it remains relevant to club operations and reflects both community expectations and legal requirements.</w:t>
      </w:r>
    </w:p>
    <w:p w14:paraId="10B7F108" w14:textId="77777777" w:rsidR="00205B08" w:rsidRDefault="00205B08" w:rsidP="00C55E57">
      <w:pPr>
        <w:rPr>
          <w:rFonts w:ascii="Arial" w:hAnsi="Arial" w:cs="Arial"/>
          <w:sz w:val="24"/>
          <w:szCs w:val="24"/>
        </w:rPr>
      </w:pPr>
    </w:p>
    <w:p w14:paraId="31FA2D65" w14:textId="0B466C34" w:rsidR="00761A4B" w:rsidRPr="00EA0B18" w:rsidRDefault="00761A4B" w:rsidP="00C55E57">
      <w:pPr>
        <w:rPr>
          <w:rFonts w:ascii="Arial" w:hAnsi="Arial" w:cs="Arial"/>
          <w:b/>
          <w:bCs/>
          <w:sz w:val="24"/>
          <w:szCs w:val="24"/>
        </w:rPr>
      </w:pPr>
      <w:r w:rsidRPr="00EA0B18">
        <w:rPr>
          <w:rFonts w:ascii="Arial" w:hAnsi="Arial" w:cs="Arial"/>
          <w:b/>
          <w:bCs/>
          <w:sz w:val="24"/>
          <w:szCs w:val="24"/>
        </w:rPr>
        <w:t>Recreational drugs, alcohol and addiction</w:t>
      </w:r>
    </w:p>
    <w:p w14:paraId="4BBA526E" w14:textId="6133748F" w:rsidR="00C55E57" w:rsidRPr="00724530" w:rsidRDefault="00761A4B" w:rsidP="00C55E57">
      <w:pPr>
        <w:rPr>
          <w:rFonts w:ascii="Arial" w:hAnsi="Arial" w:cs="Arial"/>
          <w:sz w:val="24"/>
          <w:szCs w:val="24"/>
        </w:rPr>
      </w:pPr>
      <w:r w:rsidRPr="00724530">
        <w:rPr>
          <w:rFonts w:ascii="Arial" w:hAnsi="Arial" w:cs="Arial"/>
          <w:sz w:val="24"/>
          <w:szCs w:val="24"/>
        </w:rPr>
        <w:t>List of organisations who offer support for recreational drug and alcohol addiction.</w:t>
      </w:r>
    </w:p>
    <w:p w14:paraId="68668837" w14:textId="6CE527EC" w:rsidR="00761A4B" w:rsidRDefault="00761A4B" w:rsidP="00761A4B">
      <w:pPr>
        <w:pStyle w:val="ListParagraph"/>
        <w:numPr>
          <w:ilvl w:val="0"/>
          <w:numId w:val="4"/>
        </w:numPr>
        <w:rPr>
          <w:rFonts w:ascii="Arial" w:hAnsi="Arial" w:cs="Arial"/>
          <w:sz w:val="24"/>
          <w:szCs w:val="24"/>
        </w:rPr>
      </w:pPr>
      <w:r w:rsidRPr="00724530">
        <w:rPr>
          <w:rFonts w:ascii="Arial" w:hAnsi="Arial" w:cs="Arial"/>
          <w:sz w:val="24"/>
          <w:szCs w:val="24"/>
        </w:rPr>
        <w:t xml:space="preserve">Mind - </w:t>
      </w:r>
      <w:hyperlink r:id="rId7" w:history="1">
        <w:r w:rsidRPr="00724530">
          <w:rPr>
            <w:rStyle w:val="Hyperlink"/>
            <w:rFonts w:ascii="Arial" w:hAnsi="Arial" w:cs="Arial"/>
            <w:sz w:val="24"/>
            <w:szCs w:val="24"/>
          </w:rPr>
          <w:t>Home - Mind</w:t>
        </w:r>
      </w:hyperlink>
    </w:p>
    <w:p w14:paraId="6463F902" w14:textId="77777777" w:rsidR="00724530" w:rsidRPr="00724530" w:rsidRDefault="00724530" w:rsidP="00724530">
      <w:pPr>
        <w:pStyle w:val="ListParagraph"/>
        <w:rPr>
          <w:rFonts w:ascii="Arial" w:hAnsi="Arial" w:cs="Arial"/>
          <w:sz w:val="24"/>
          <w:szCs w:val="24"/>
        </w:rPr>
      </w:pPr>
    </w:p>
    <w:p w14:paraId="6668DD2D" w14:textId="5CB485CC" w:rsidR="00724530" w:rsidRDefault="00761A4B" w:rsidP="00724530">
      <w:pPr>
        <w:pStyle w:val="Heading4"/>
        <w:numPr>
          <w:ilvl w:val="0"/>
          <w:numId w:val="4"/>
        </w:numPr>
        <w:rPr>
          <w:rFonts w:ascii="Arial" w:hAnsi="Arial" w:cs="Arial"/>
          <w:b w:val="0"/>
          <w:bCs w:val="0"/>
          <w:color w:val="000000"/>
        </w:rPr>
      </w:pPr>
      <w:r w:rsidRPr="00724530">
        <w:rPr>
          <w:rFonts w:ascii="Arial" w:hAnsi="Arial" w:cs="Arial"/>
          <w:b w:val="0"/>
          <w:bCs w:val="0"/>
          <w:color w:val="000000"/>
        </w:rPr>
        <w:t>Change Grow Live</w:t>
      </w:r>
      <w:r w:rsidR="00724530">
        <w:rPr>
          <w:rFonts w:ascii="Arial" w:hAnsi="Arial" w:cs="Arial"/>
          <w:b w:val="0"/>
          <w:bCs w:val="0"/>
          <w:color w:val="000000"/>
        </w:rPr>
        <w:t xml:space="preserve"> - </w:t>
      </w:r>
      <w:hyperlink r:id="rId8" w:tooltip="Change Grow Live website" w:history="1">
        <w:r w:rsidRPr="00724530">
          <w:rPr>
            <w:rStyle w:val="Hyperlink"/>
            <w:rFonts w:ascii="Arial" w:hAnsi="Arial" w:cs="Arial"/>
            <w:color w:val="1300C1"/>
          </w:rPr>
          <w:t>changegrowlive.org</w:t>
        </w:r>
      </w:hyperlink>
      <w:r w:rsidRPr="00724530">
        <w:rPr>
          <w:rFonts w:ascii="Arial" w:hAnsi="Arial" w:cs="Arial"/>
          <w:color w:val="555555"/>
        </w:rPr>
        <w:br/>
      </w:r>
      <w:r w:rsidRPr="00724530">
        <w:rPr>
          <w:rFonts w:ascii="Arial" w:hAnsi="Arial" w:cs="Arial"/>
          <w:b w:val="0"/>
          <w:bCs w:val="0"/>
          <w:color w:val="555555"/>
        </w:rPr>
        <w:t>Find information and local support services for alcohol and drug use. Also offers support for mental wellbeing, and issues like housing and work.</w:t>
      </w:r>
    </w:p>
    <w:p w14:paraId="3708A4FA" w14:textId="77777777" w:rsidR="00724530" w:rsidRPr="00724530" w:rsidRDefault="00724530" w:rsidP="00724530">
      <w:pPr>
        <w:pStyle w:val="Heading4"/>
        <w:ind w:left="720"/>
        <w:rPr>
          <w:rFonts w:ascii="Arial" w:hAnsi="Arial" w:cs="Arial"/>
          <w:b w:val="0"/>
          <w:bCs w:val="0"/>
          <w:color w:val="000000"/>
        </w:rPr>
      </w:pPr>
    </w:p>
    <w:p w14:paraId="506026A7" w14:textId="6C59BCF7" w:rsidR="00761A4B" w:rsidRPr="00724530" w:rsidRDefault="00761A4B" w:rsidP="00724530">
      <w:pPr>
        <w:pStyle w:val="Heading4"/>
        <w:numPr>
          <w:ilvl w:val="0"/>
          <w:numId w:val="4"/>
        </w:numPr>
        <w:rPr>
          <w:rFonts w:ascii="Arial" w:hAnsi="Arial" w:cs="Arial"/>
          <w:b w:val="0"/>
          <w:bCs w:val="0"/>
          <w:color w:val="000000"/>
        </w:rPr>
      </w:pPr>
      <w:r w:rsidRPr="00724530">
        <w:rPr>
          <w:rFonts w:ascii="Arial" w:hAnsi="Arial" w:cs="Arial"/>
          <w:color w:val="000000"/>
        </w:rPr>
        <w:t>FRANK</w:t>
      </w:r>
      <w:r w:rsidR="00724530">
        <w:rPr>
          <w:rFonts w:ascii="Arial" w:hAnsi="Arial" w:cs="Arial"/>
          <w:color w:val="000000"/>
        </w:rPr>
        <w:t xml:space="preserve"> - </w:t>
      </w:r>
      <w:hyperlink r:id="rId9" w:history="1">
        <w:r w:rsidRPr="00724530">
          <w:rPr>
            <w:rStyle w:val="Hyperlink"/>
            <w:rFonts w:ascii="Arial" w:hAnsi="Arial" w:cs="Arial"/>
            <w:color w:val="1300C1"/>
          </w:rPr>
          <w:t>0300 123 6600</w:t>
        </w:r>
      </w:hyperlink>
      <w:r w:rsidR="00724530">
        <w:rPr>
          <w:rFonts w:ascii="Arial" w:hAnsi="Arial" w:cs="Arial"/>
          <w:color w:val="555555"/>
        </w:rPr>
        <w:t xml:space="preserve"> - </w:t>
      </w:r>
      <w:hyperlink r:id="rId10" w:history="1">
        <w:r w:rsidRPr="00724530">
          <w:rPr>
            <w:rStyle w:val="Hyperlink"/>
            <w:rFonts w:ascii="Arial" w:hAnsi="Arial" w:cs="Arial"/>
            <w:color w:val="1300C1"/>
          </w:rPr>
          <w:t>talktofrank.com</w:t>
        </w:r>
      </w:hyperlink>
      <w:r w:rsidRPr="00724530">
        <w:rPr>
          <w:rFonts w:ascii="Arial" w:hAnsi="Arial" w:cs="Arial"/>
          <w:color w:val="555555"/>
        </w:rPr>
        <w:br/>
      </w:r>
      <w:r w:rsidRPr="00724530">
        <w:rPr>
          <w:rFonts w:ascii="Arial" w:hAnsi="Arial" w:cs="Arial"/>
          <w:b w:val="0"/>
          <w:bCs w:val="0"/>
          <w:color w:val="555555"/>
        </w:rPr>
        <w:t>Confidential advice and information about drugs, their effects and the law.</w:t>
      </w:r>
    </w:p>
    <w:p w14:paraId="33342E6E" w14:textId="77777777" w:rsidR="00724530" w:rsidRDefault="00724530" w:rsidP="00724530">
      <w:pPr>
        <w:pStyle w:val="ListParagraph"/>
        <w:rPr>
          <w:rFonts w:ascii="Arial" w:hAnsi="Arial" w:cs="Arial"/>
          <w:sz w:val="24"/>
          <w:szCs w:val="24"/>
        </w:rPr>
      </w:pPr>
    </w:p>
    <w:p w14:paraId="0786E4EA" w14:textId="1837519A" w:rsidR="00724530" w:rsidRPr="00724530" w:rsidRDefault="00724530" w:rsidP="007245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724530">
        <w:rPr>
          <w:rFonts w:ascii="Arial" w:hAnsi="Arial" w:cs="Arial"/>
          <w:b/>
          <w:bCs/>
          <w:sz w:val="24"/>
          <w:szCs w:val="24"/>
        </w:rPr>
        <w:t>Cocaine Anonymous UK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24530">
        <w:rPr>
          <w:rFonts w:ascii="Arial" w:hAnsi="Arial" w:cs="Arial"/>
          <w:sz w:val="24"/>
          <w:szCs w:val="24"/>
          <w:u w:val="single"/>
        </w:rPr>
        <w:t>0800 612 0225</w:t>
      </w:r>
      <w:r>
        <w:rPr>
          <w:rFonts w:ascii="Arial" w:hAnsi="Arial" w:cs="Arial"/>
          <w:sz w:val="24"/>
          <w:szCs w:val="24"/>
        </w:rPr>
        <w:t xml:space="preserve"> - </w:t>
      </w:r>
      <w:hyperlink r:id="rId11" w:history="1">
        <w:r w:rsidRPr="000A06FD">
          <w:rPr>
            <w:rStyle w:val="Hyperlink"/>
            <w:rFonts w:ascii="Arial" w:hAnsi="Arial" w:cs="Arial"/>
            <w:sz w:val="24"/>
            <w:szCs w:val="24"/>
          </w:rPr>
          <w:t>helpline@cauk.org.uk</w:t>
        </w:r>
      </w:hyperlink>
      <w:r>
        <w:rPr>
          <w:rFonts w:ascii="Arial" w:hAnsi="Arial" w:cs="Arial"/>
          <w:sz w:val="24"/>
          <w:szCs w:val="24"/>
        </w:rPr>
        <w:t xml:space="preserve"> - </w:t>
      </w:r>
      <w:r w:rsidRPr="00724530">
        <w:rPr>
          <w:rFonts w:ascii="Arial" w:hAnsi="Arial" w:cs="Arial"/>
          <w:sz w:val="24"/>
          <w:szCs w:val="24"/>
        </w:rPr>
        <w:t>cauk.org.uk</w:t>
      </w:r>
    </w:p>
    <w:p w14:paraId="4D9DC0EB" w14:textId="5D089902" w:rsidR="00761A4B" w:rsidRDefault="00724530" w:rsidP="00724530">
      <w:pPr>
        <w:pStyle w:val="ListParagraph"/>
        <w:rPr>
          <w:rFonts w:ascii="Arial" w:hAnsi="Arial" w:cs="Arial"/>
          <w:sz w:val="24"/>
          <w:szCs w:val="24"/>
        </w:rPr>
      </w:pPr>
      <w:r w:rsidRPr="00724530">
        <w:rPr>
          <w:rFonts w:ascii="Arial" w:hAnsi="Arial" w:cs="Arial"/>
          <w:sz w:val="24"/>
          <w:szCs w:val="24"/>
        </w:rPr>
        <w:t>Help and support for anyone who wants to stop using cocaine.</w:t>
      </w:r>
    </w:p>
    <w:p w14:paraId="1362BC8F" w14:textId="77777777" w:rsidR="00724530" w:rsidRDefault="00724530" w:rsidP="00724530">
      <w:pPr>
        <w:pStyle w:val="ListParagraph"/>
        <w:rPr>
          <w:rFonts w:ascii="Arial" w:hAnsi="Arial" w:cs="Arial"/>
          <w:sz w:val="24"/>
          <w:szCs w:val="24"/>
        </w:rPr>
      </w:pPr>
    </w:p>
    <w:p w14:paraId="770B4812" w14:textId="67097CE2" w:rsidR="00724530" w:rsidRPr="00724530" w:rsidRDefault="00724530" w:rsidP="00724530">
      <w:pPr>
        <w:pStyle w:val="ListParagraph"/>
        <w:numPr>
          <w:ilvl w:val="0"/>
          <w:numId w:val="4"/>
        </w:numPr>
        <w:rPr>
          <w:rFonts w:ascii="Arial" w:hAnsi="Arial" w:cs="Arial"/>
          <w:b/>
          <w:bCs/>
          <w:sz w:val="24"/>
          <w:szCs w:val="24"/>
        </w:rPr>
      </w:pPr>
      <w:r w:rsidRPr="00724530">
        <w:rPr>
          <w:rFonts w:ascii="Arial" w:hAnsi="Arial" w:cs="Arial"/>
          <w:b/>
          <w:bCs/>
          <w:sz w:val="24"/>
          <w:szCs w:val="24"/>
        </w:rPr>
        <w:t xml:space="preserve">We Are </w:t>
      </w:r>
      <w:proofErr w:type="gramStart"/>
      <w:r w:rsidRPr="00724530">
        <w:rPr>
          <w:rFonts w:ascii="Arial" w:hAnsi="Arial" w:cs="Arial"/>
          <w:b/>
          <w:bCs/>
          <w:sz w:val="24"/>
          <w:szCs w:val="24"/>
        </w:rPr>
        <w:t>With</w:t>
      </w:r>
      <w:proofErr w:type="gramEnd"/>
      <w:r w:rsidRPr="00724530">
        <w:rPr>
          <w:rFonts w:ascii="Arial" w:hAnsi="Arial" w:cs="Arial"/>
          <w:b/>
          <w:bCs/>
          <w:sz w:val="24"/>
          <w:szCs w:val="24"/>
        </w:rPr>
        <w:t xml:space="preserve"> You</w:t>
      </w:r>
      <w:r>
        <w:rPr>
          <w:rFonts w:ascii="Arial" w:hAnsi="Arial" w:cs="Arial"/>
          <w:b/>
          <w:bCs/>
          <w:sz w:val="24"/>
          <w:szCs w:val="24"/>
        </w:rPr>
        <w:t xml:space="preserve"> - </w:t>
      </w:r>
      <w:r w:rsidRPr="00724530">
        <w:rPr>
          <w:rFonts w:ascii="Arial" w:hAnsi="Arial" w:cs="Arial"/>
          <w:sz w:val="24"/>
          <w:szCs w:val="24"/>
        </w:rPr>
        <w:t>wearewithyou.org.uk</w:t>
      </w:r>
    </w:p>
    <w:p w14:paraId="6B7260F8" w14:textId="06D8C624" w:rsidR="00724530" w:rsidRPr="00724530" w:rsidRDefault="00724530" w:rsidP="00724530">
      <w:pPr>
        <w:pStyle w:val="ListParagraph"/>
        <w:rPr>
          <w:rFonts w:ascii="Arial" w:hAnsi="Arial" w:cs="Arial"/>
          <w:sz w:val="24"/>
          <w:szCs w:val="24"/>
        </w:rPr>
      </w:pPr>
      <w:r w:rsidRPr="00724530">
        <w:rPr>
          <w:rFonts w:ascii="Arial" w:hAnsi="Arial" w:cs="Arial"/>
          <w:sz w:val="24"/>
          <w:szCs w:val="24"/>
        </w:rPr>
        <w:t>Supports people with drug, alcohol or mental health problems, and their friends and family.</w:t>
      </w:r>
    </w:p>
    <w:p w14:paraId="2CF8E6B1" w14:textId="77777777" w:rsidR="00EA0B18" w:rsidRDefault="00EA0B18">
      <w:pPr>
        <w:pStyle w:val="ListParagraph"/>
        <w:rPr>
          <w:rFonts w:ascii="Arial" w:hAnsi="Arial" w:cs="Arial"/>
          <w:sz w:val="24"/>
          <w:szCs w:val="24"/>
        </w:rPr>
      </w:pPr>
    </w:p>
    <w:p w14:paraId="654F040B" w14:textId="77777777" w:rsidR="007030AF" w:rsidRDefault="007030AF">
      <w:pPr>
        <w:pStyle w:val="ListParagraph"/>
        <w:rPr>
          <w:rFonts w:ascii="Arial" w:hAnsi="Arial" w:cs="Arial"/>
          <w:sz w:val="24"/>
          <w:szCs w:val="24"/>
        </w:rPr>
      </w:pPr>
    </w:p>
    <w:p w14:paraId="3D006521" w14:textId="77777777" w:rsidR="007030AF" w:rsidRDefault="007030AF" w:rsidP="007030AF">
      <w:pPr>
        <w:pStyle w:val="ListParagraph"/>
        <w:rPr>
          <w:rFonts w:ascii="Arial" w:hAnsi="Arial" w:cs="Arial"/>
          <w:sz w:val="24"/>
          <w:szCs w:val="24"/>
        </w:rPr>
      </w:pPr>
    </w:p>
    <w:p w14:paraId="74C77936" w14:textId="4362B682" w:rsidR="007030AF" w:rsidRPr="007030AF" w:rsidRDefault="007030AF" w:rsidP="007030AF">
      <w:pPr>
        <w:pStyle w:val="ListParagraph"/>
        <w:rPr>
          <w:rFonts w:ascii="Arial" w:hAnsi="Arial" w:cs="Arial"/>
          <w:b/>
          <w:bCs/>
          <w:i/>
          <w:iCs/>
          <w:sz w:val="24"/>
          <w:szCs w:val="24"/>
        </w:rPr>
      </w:pPr>
      <w:r w:rsidRPr="007030AF">
        <w:rPr>
          <w:rFonts w:ascii="Arial" w:hAnsi="Arial" w:cs="Arial"/>
          <w:b/>
          <w:bCs/>
          <w:i/>
          <w:iCs/>
          <w:sz w:val="24"/>
          <w:szCs w:val="24"/>
        </w:rPr>
        <w:t>Chorley Panthers RLFC Committee – 13</w:t>
      </w:r>
      <w:r w:rsidRPr="007030AF">
        <w:rPr>
          <w:rFonts w:ascii="Arial" w:hAnsi="Arial" w:cs="Arial"/>
          <w:b/>
          <w:bCs/>
          <w:i/>
          <w:iCs/>
          <w:sz w:val="24"/>
          <w:szCs w:val="24"/>
          <w:vertAlign w:val="superscript"/>
        </w:rPr>
        <w:t>th</w:t>
      </w:r>
      <w:r w:rsidRPr="007030AF">
        <w:rPr>
          <w:rFonts w:ascii="Arial" w:hAnsi="Arial" w:cs="Arial"/>
          <w:b/>
          <w:bCs/>
          <w:i/>
          <w:iCs/>
          <w:sz w:val="24"/>
          <w:szCs w:val="24"/>
        </w:rPr>
        <w:t xml:space="preserve"> May 2024</w:t>
      </w:r>
    </w:p>
    <w:sectPr w:rsidR="007030AF" w:rsidRPr="007030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F086873"/>
    <w:multiLevelType w:val="hybridMultilevel"/>
    <w:tmpl w:val="2744C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C91BB6"/>
    <w:multiLevelType w:val="hybridMultilevel"/>
    <w:tmpl w:val="B3A8A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6B4142"/>
    <w:multiLevelType w:val="multilevel"/>
    <w:tmpl w:val="80DE4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F72EAA"/>
    <w:multiLevelType w:val="multilevel"/>
    <w:tmpl w:val="B1FED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982160">
    <w:abstractNumId w:val="3"/>
  </w:num>
  <w:num w:numId="2" w16cid:durableId="1145009266">
    <w:abstractNumId w:val="2"/>
  </w:num>
  <w:num w:numId="3" w16cid:durableId="788353230">
    <w:abstractNumId w:val="1"/>
  </w:num>
  <w:num w:numId="4" w16cid:durableId="70926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5E57"/>
    <w:rsid w:val="0006393D"/>
    <w:rsid w:val="00073BED"/>
    <w:rsid w:val="00166010"/>
    <w:rsid w:val="00184F4C"/>
    <w:rsid w:val="00205B08"/>
    <w:rsid w:val="00387264"/>
    <w:rsid w:val="00697A8F"/>
    <w:rsid w:val="007030AF"/>
    <w:rsid w:val="00724530"/>
    <w:rsid w:val="00761A4B"/>
    <w:rsid w:val="00836F51"/>
    <w:rsid w:val="008E7BD9"/>
    <w:rsid w:val="00C55E57"/>
    <w:rsid w:val="00D84DAC"/>
    <w:rsid w:val="00E13F5B"/>
    <w:rsid w:val="00EA0B18"/>
    <w:rsid w:val="00F02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B48DD"/>
  <w15:chartTrackingRefBased/>
  <w15:docId w15:val="{968F96DF-8268-40FC-900D-7946F07A8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761A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A4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61A4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A4B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761A4B"/>
    <w:rPr>
      <w:rFonts w:ascii="Times New Roman" w:eastAsia="Times New Roman" w:hAnsi="Times New Roman" w:cs="Times New Roman"/>
      <w:b/>
      <w:bCs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761A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19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107253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71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600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172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9304168">
          <w:marLeft w:val="0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1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528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6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49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angegrowlive.org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www.mind.org.uk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hyperlink" Target="mailto:helpline@cauk.org.u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talktofrank.com/" TargetMode="External"/><Relationship Id="rId4" Type="http://schemas.openxmlformats.org/officeDocument/2006/relationships/settings" Target="settings.xml"/><Relationship Id="rId9" Type="http://schemas.openxmlformats.org/officeDocument/2006/relationships/hyperlink" Target="tel:+44-300-123-66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B42E67-B6A5-4E5C-A4FA-685D6A07AC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1050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Yates</dc:creator>
  <cp:keywords/>
  <dc:description/>
  <cp:lastModifiedBy>Nigel Yates</cp:lastModifiedBy>
  <cp:revision>9</cp:revision>
  <dcterms:created xsi:type="dcterms:W3CDTF">2024-05-01T12:06:00Z</dcterms:created>
  <dcterms:modified xsi:type="dcterms:W3CDTF">2024-05-14T06:38:00Z</dcterms:modified>
</cp:coreProperties>
</file>